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C0" w:rsidRPr="0014317C" w:rsidRDefault="0014317C" w:rsidP="005923C5">
      <w:pPr>
        <w:rPr>
          <w:rFonts w:cstheme="minorHAnsi"/>
          <w:b/>
          <w:color w:val="000038"/>
          <w:sz w:val="40"/>
          <w:szCs w:val="40"/>
        </w:rPr>
      </w:pPr>
      <w:r>
        <w:rPr>
          <w:rFonts w:cstheme="minorHAnsi"/>
          <w:b/>
          <w:color w:val="000038"/>
          <w:sz w:val="40"/>
          <w:szCs w:val="40"/>
        </w:rPr>
        <w:t>Format draaiboek met veiligheidsparagraaf</w:t>
      </w:r>
    </w:p>
    <w:p w:rsidR="00930882" w:rsidRPr="0014317C" w:rsidRDefault="00930882" w:rsidP="00AE3050">
      <w:pPr>
        <w:rPr>
          <w:rFonts w:cstheme="minorHAnsi"/>
        </w:rPr>
      </w:pPr>
    </w:p>
    <w:p w:rsidR="0014317C" w:rsidRPr="0014317C" w:rsidRDefault="0014317C" w:rsidP="0014317C">
      <w:pPr>
        <w:rPr>
          <w:rFonts w:eastAsia="Exo2.0-Light" w:cstheme="minorHAnsi"/>
        </w:rPr>
      </w:pPr>
    </w:p>
    <w:sdt>
      <w:sdtP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id w:val="149114433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</w:rPr>
      </w:sdtEndPr>
      <w:sdtContent>
        <w:p w:rsidR="0014317C" w:rsidRPr="0014317C" w:rsidRDefault="0014317C" w:rsidP="0014317C">
          <w:pPr>
            <w:pStyle w:val="Kopvaninhoudsopgave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14317C">
            <w:rPr>
              <w:rFonts w:asciiTheme="minorHAnsi" w:hAnsiTheme="minorHAnsi" w:cstheme="minorHAnsi"/>
              <w:color w:val="auto"/>
              <w:sz w:val="20"/>
              <w:szCs w:val="20"/>
            </w:rPr>
            <w:t>Inhoud</w:t>
          </w:r>
        </w:p>
        <w:p w:rsidR="0014317C" w:rsidRDefault="0014317C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r w:rsidRPr="0014317C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begin"/>
          </w:r>
          <w:r w:rsidRPr="0014317C">
            <w:rPr>
              <w:rFonts w:asciiTheme="minorHAnsi" w:hAnsiTheme="minorHAnsi" w:cstheme="minorHAnsi"/>
              <w:b/>
              <w:bCs/>
              <w:sz w:val="20"/>
              <w:szCs w:val="20"/>
            </w:rPr>
            <w:instrText xml:space="preserve"> TOC \o "1-3" \h \z \u </w:instrText>
          </w:r>
          <w:r w:rsidRPr="0014317C"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separate"/>
          </w:r>
          <w:hyperlink w:anchor="_Toc25155045" w:history="1">
            <w:r w:rsidRPr="002C313E">
              <w:rPr>
                <w:rStyle w:val="Hyperlink"/>
                <w:rFonts w:eastAsiaTheme="minorHAnsi" w:cstheme="minorHAnsi"/>
                <w:noProof/>
              </w:rPr>
              <w:t>Telefoonlijst –lijst met contactgegevens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_Toc25155045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46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Inleiding beschrijving evenement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_Toc25155046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2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47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Planning, tijdschema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_Toc25155047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2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48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Programmering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_Toc25155048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2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49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Geluid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_Toc25155049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2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50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Verkeer en parkeren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_Toc25155050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3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51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Beveiliging &amp; veiligheid – de veiligheidsparagraaf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_Toc25155051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3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Default="006B275B">
          <w:pPr>
            <w:pStyle w:val="Inhopg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lang w:eastAsia="nl-NL"/>
            </w:rPr>
          </w:pPr>
          <w:hyperlink w:anchor="_Toc25155052" w:history="1">
            <w:r w:rsidR="0014317C" w:rsidRPr="002C313E">
              <w:rPr>
                <w:rStyle w:val="Hyperlink"/>
                <w:rFonts w:eastAsiaTheme="minorHAnsi" w:cstheme="minorHAnsi"/>
                <w:noProof/>
              </w:rPr>
              <w:t>Bijlage: Plattegrond</w:t>
            </w:r>
            <w:r w:rsidR="0014317C">
              <w:rPr>
                <w:noProof/>
                <w:webHidden/>
              </w:rPr>
              <w:tab/>
            </w:r>
            <w:r w:rsidR="0014317C">
              <w:rPr>
                <w:noProof/>
                <w:webHidden/>
              </w:rPr>
              <w:fldChar w:fldCharType="begin"/>
            </w:r>
            <w:r w:rsidR="0014317C">
              <w:rPr>
                <w:noProof/>
                <w:webHidden/>
              </w:rPr>
              <w:instrText xml:space="preserve"> PAGEREF _Toc25155052 \h </w:instrText>
            </w:r>
            <w:r w:rsidR="0014317C">
              <w:rPr>
                <w:noProof/>
                <w:webHidden/>
              </w:rPr>
            </w:r>
            <w:r w:rsidR="0014317C">
              <w:rPr>
                <w:noProof/>
                <w:webHidden/>
              </w:rPr>
              <w:fldChar w:fldCharType="separate"/>
            </w:r>
            <w:r w:rsidR="0014317C">
              <w:rPr>
                <w:noProof/>
                <w:webHidden/>
              </w:rPr>
              <w:t>3</w:t>
            </w:r>
            <w:r w:rsidR="0014317C">
              <w:rPr>
                <w:noProof/>
                <w:webHidden/>
              </w:rPr>
              <w:fldChar w:fldCharType="end"/>
            </w:r>
          </w:hyperlink>
        </w:p>
        <w:p w:rsidR="0014317C" w:rsidRPr="0014317C" w:rsidRDefault="0014317C" w:rsidP="0014317C">
          <w:pPr>
            <w:rPr>
              <w:rFonts w:cstheme="minorHAnsi"/>
            </w:rPr>
          </w:pPr>
          <w:r w:rsidRPr="0014317C">
            <w:rPr>
              <w:rFonts w:cstheme="minorHAnsi"/>
              <w:b/>
              <w:bCs/>
            </w:rPr>
            <w:fldChar w:fldCharType="end"/>
          </w:r>
        </w:p>
      </w:sdtContent>
    </w:sdt>
    <w:p w:rsidR="004B7B11" w:rsidRDefault="004B7B11" w:rsidP="0014317C">
      <w:pPr>
        <w:rPr>
          <w:rFonts w:cstheme="minorHAnsi"/>
          <w:b/>
          <w:color w:val="000038"/>
          <w:sz w:val="40"/>
          <w:szCs w:val="40"/>
        </w:rPr>
      </w:pPr>
    </w:p>
    <w:p w:rsidR="0014317C" w:rsidRPr="0014317C" w:rsidRDefault="0014317C" w:rsidP="0014317C">
      <w:pPr>
        <w:rPr>
          <w:rFonts w:eastAsia="Exo2.0-Light" w:cstheme="minorHAnsi"/>
        </w:rPr>
      </w:pPr>
      <w:r w:rsidRPr="0014317C">
        <w:rPr>
          <w:rFonts w:cstheme="minorHAnsi"/>
          <w:b/>
          <w:color w:val="000038"/>
          <w:sz w:val="40"/>
          <w:szCs w:val="40"/>
        </w:rPr>
        <w:t>Inleiding</w:t>
      </w:r>
      <w:r w:rsidRPr="0014317C">
        <w:rPr>
          <w:rFonts w:eastAsia="Exo2.0-Light" w:cstheme="minorHAnsi"/>
        </w:rPr>
        <w:t xml:space="preserve"> </w:t>
      </w:r>
    </w:p>
    <w:p w:rsidR="004B7B11" w:rsidRDefault="004B7B11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In dit draaiboek worden praktische zaken rondom een evenement beschreven. Het draaiboek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kan, indien de gemeente daarmee akkoord gaat, ook na het indienen van de vergunningaanvraag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ingevuld en/of bijgewerkt worden. Hiermee wordt voorkomen dat een nieuwe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vergunningaanvraag ingediend moet worden als informatie beschikbaar komt die op het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moment van het indienen van de vergunning nog niet beschikbaar was. In zo’n geval wordt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een nieuwe versie van het draaiboek aangeleverd.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Zowel het draaiboek als de veiligheidsparagraaf kunnen integraal onderdeel van de vergunning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worden. Op het moment dat het wordt goedgekeurd, is die versie onderdeel van de vergunning.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Eventuele wijzigingen na verlenen van de vergunning moeten dan ook worden gemeld</w:t>
      </w:r>
    </w:p>
    <w:p w:rsidR="0014317C" w:rsidRDefault="0014317C" w:rsidP="0014317C">
      <w:pPr>
        <w:rPr>
          <w:rFonts w:eastAsia="Exo2.0-Light" w:cstheme="minorHAnsi"/>
        </w:rPr>
      </w:pPr>
      <w:r w:rsidRPr="0014317C">
        <w:rPr>
          <w:rFonts w:eastAsia="Exo2.0-Light" w:cstheme="minorHAnsi"/>
        </w:rPr>
        <w:t>bij de vergunningverlener.</w:t>
      </w:r>
    </w:p>
    <w:p w:rsidR="004B7B11" w:rsidRDefault="004B7B11" w:rsidP="0014317C">
      <w:pPr>
        <w:rPr>
          <w:rFonts w:eastAsia="Exo2.0-Light" w:cstheme="minorHAnsi"/>
        </w:rPr>
      </w:pPr>
    </w:p>
    <w:p w:rsidR="004B7B11" w:rsidRDefault="004B7B11">
      <w:pPr>
        <w:rPr>
          <w:rFonts w:cstheme="minorHAnsi"/>
          <w:b/>
          <w:color w:val="000038"/>
          <w:sz w:val="40"/>
          <w:szCs w:val="40"/>
        </w:rPr>
      </w:pPr>
      <w:bookmarkStart w:id="0" w:name="_Toc25155045"/>
      <w:r>
        <w:rPr>
          <w:rFonts w:cstheme="minorHAnsi"/>
          <w:bCs/>
          <w:color w:val="000038"/>
          <w:sz w:val="40"/>
          <w:szCs w:val="40"/>
        </w:rPr>
        <w:br w:type="page"/>
      </w:r>
    </w:p>
    <w:p w:rsidR="0014317C" w:rsidRDefault="004B7B11" w:rsidP="0014317C">
      <w:pPr>
        <w:pStyle w:val="Kop1"/>
        <w:spacing w:before="240" w:line="259" w:lineRule="auto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r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lastRenderedPageBreak/>
        <w:t>G</w:t>
      </w:r>
      <w:r w:rsidR="0014317C"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>egevens</w:t>
      </w:r>
      <w:bookmarkEnd w:id="0"/>
      <w:r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 xml:space="preserve"> evenement en uitgangspunten</w:t>
      </w:r>
    </w:p>
    <w:p w:rsidR="004B7B11" w:rsidRPr="004B7B11" w:rsidRDefault="004B7B11" w:rsidP="004B7B11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03"/>
        <w:gridCol w:w="2429"/>
        <w:gridCol w:w="2428"/>
      </w:tblGrid>
      <w:tr w:rsidR="004B7B11" w:rsidRPr="00EB509A" w:rsidTr="007253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Naam evenement:</w:t>
            </w:r>
          </w:p>
        </w:tc>
        <w:sdt>
          <w:sdtPr>
            <w:rPr>
              <w:rFonts w:cs="Tahoma"/>
            </w:rPr>
            <w:id w:val="-1064639446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Naam organisatie:</w:t>
            </w:r>
          </w:p>
        </w:tc>
        <w:sdt>
          <w:sdtPr>
            <w:rPr>
              <w:rFonts w:cs="Tahoma"/>
            </w:rPr>
            <w:id w:val="1812364777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Naam  en mobiel nummer contactpersoon tijdens het evenement:</w:t>
            </w:r>
          </w:p>
        </w:tc>
        <w:tc>
          <w:tcPr>
            <w:tcW w:w="66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ahoma"/>
              </w:rPr>
              <w:id w:val="-789812920"/>
              <w:placeholder>
                <w:docPart w:val="42D46AB0BBF845D3A6CCFF7D4350AA37"/>
              </w:placeholder>
              <w:showingPlcHdr/>
              <w:text/>
            </w:sdtPr>
            <w:sdtEndPr/>
            <w:sdtContent>
              <w:p w:rsidR="004B7B11" w:rsidRDefault="004B7B11" w:rsidP="0072533B">
                <w:pPr>
                  <w:pStyle w:val="Geenafstand"/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sdtContent>
          </w:sdt>
          <w:p w:rsidR="004B7B11" w:rsidRDefault="004B7B11" w:rsidP="0072533B">
            <w:pPr>
              <w:pStyle w:val="Geenafstand"/>
              <w:rPr>
                <w:rFonts w:cs="Tahoma"/>
              </w:rPr>
            </w:pPr>
          </w:p>
          <w:sdt>
            <w:sdtPr>
              <w:rPr>
                <w:rFonts w:cs="Tahoma"/>
              </w:rPr>
              <w:id w:val="2062055424"/>
              <w:placeholder>
                <w:docPart w:val="42D46AB0BBF845D3A6CCFF7D4350AA37"/>
              </w:placeholder>
              <w:showingPlcHdr/>
              <w:text/>
            </w:sdtPr>
            <w:sdtEndPr/>
            <w:sdtContent>
              <w:p w:rsidR="004B7B11" w:rsidRPr="0037505E" w:rsidRDefault="004B7B11" w:rsidP="0072533B">
                <w:pPr>
                  <w:pStyle w:val="Geenafstand"/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sdtContent>
          </w:sdt>
        </w:tc>
      </w:tr>
      <w:tr w:rsidR="004B7B11" w:rsidRPr="00EB509A" w:rsidTr="0072533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Locatie evenement:</w:t>
            </w:r>
          </w:p>
        </w:tc>
        <w:sdt>
          <w:sdtPr>
            <w:rPr>
              <w:rFonts w:cs="Tahoma"/>
            </w:rPr>
            <w:id w:val="1934621087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B7B11" w:rsidRPr="002A5003" w:rsidRDefault="004B7B11" w:rsidP="0072533B">
                <w:pPr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Startdatum evenement</w:t>
            </w:r>
            <w:r w:rsidR="00A542E7">
              <w:rPr>
                <w:rFonts w:cs="Tahoma"/>
                <w:b/>
              </w:rPr>
              <w:t xml:space="preserve"> en tijd open voor publiek</w:t>
            </w:r>
            <w:r w:rsidRPr="00EB509A">
              <w:rPr>
                <w:rFonts w:cs="Tahoma"/>
                <w:b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A542E7" w:rsidRDefault="006B275B" w:rsidP="0072533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705184084"/>
                <w:placeholder>
                  <w:docPart w:val="A43F6013894841258E222920D169A25D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B7B11" w:rsidRPr="00A519C9">
                  <w:rPr>
                    <w:rStyle w:val="Tekstvantijdelijkeaanduiding"/>
                    <w:highlight w:val="yellow"/>
                  </w:rPr>
                  <w:t>Klik hier als u een datum wilt invoeren.</w:t>
                </w:r>
              </w:sdtContent>
            </w:sdt>
            <w:r w:rsidR="00A542E7">
              <w:rPr>
                <w:rFonts w:cs="Tahoma"/>
              </w:rPr>
              <w:t xml:space="preserve"> </w:t>
            </w:r>
          </w:p>
          <w:p w:rsidR="004B7B11" w:rsidRPr="00EB509A" w:rsidRDefault="006B275B" w:rsidP="0072533B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497765718"/>
                <w:placeholder>
                  <w:docPart w:val="0C2B466094B54D1CB836EF3B27F3EEF3"/>
                </w:placeholder>
                <w:showingPlcHdr/>
                <w:text/>
              </w:sdtPr>
              <w:sdtEndPr/>
              <w:sdtContent>
                <w:r w:rsidR="00A542E7"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sdtContent>
            </w:sdt>
          </w:p>
        </w:tc>
        <w:tc>
          <w:tcPr>
            <w:tcW w:w="2429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Einddatum evenement:</w:t>
            </w:r>
          </w:p>
        </w:tc>
        <w:sdt>
          <w:sdtPr>
            <w:rPr>
              <w:rFonts w:cs="Tahoma"/>
            </w:rPr>
            <w:id w:val="-81522526"/>
            <w:placeholder>
              <w:docPart w:val="A43F6013894841258E222920D169A25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42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A519C9">
                  <w:rPr>
                    <w:rStyle w:val="Tekstvantijdelijkeaanduiding"/>
                    <w:highlight w:val="yellow"/>
                  </w:rPr>
                  <w:t>Klik hier als u een datum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Startdatum en tijd opbouw:</w:t>
            </w:r>
          </w:p>
        </w:tc>
        <w:sdt>
          <w:sdtPr>
            <w:rPr>
              <w:rFonts w:cs="Tahoma"/>
            </w:rPr>
            <w:id w:val="485278958"/>
            <w:placeholder>
              <w:docPart w:val="A43F6013894841258E222920D169A25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A519C9">
                  <w:rPr>
                    <w:rStyle w:val="Tekstvantijdelijkeaanduiding"/>
                    <w:highlight w:val="yellow"/>
                  </w:rPr>
                  <w:t>Klik hier als u een datum wilt invoeren.</w:t>
                </w:r>
              </w:p>
            </w:tc>
          </w:sdtContent>
        </w:sdt>
        <w:tc>
          <w:tcPr>
            <w:tcW w:w="2429" w:type="dxa"/>
            <w:tcBorders>
              <w:bottom w:val="single" w:sz="4" w:space="0" w:color="auto"/>
            </w:tcBorders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Einddatum en tijd afbouw:</w:t>
            </w:r>
          </w:p>
        </w:tc>
        <w:sdt>
          <w:sdtPr>
            <w:rPr>
              <w:rFonts w:cs="Tahoma"/>
            </w:rPr>
            <w:id w:val="-1423644112"/>
            <w:placeholder>
              <w:docPart w:val="A43F6013894841258E222920D169A25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42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A519C9">
                  <w:rPr>
                    <w:rStyle w:val="Tekstvantijdelijkeaanduiding"/>
                    <w:highlight w:val="yellow"/>
                  </w:rPr>
                  <w:t>Klik hier als u een datum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Aantal bezoekers c.q. deelnemers aanwezig op het drukste moment:</w:t>
            </w:r>
          </w:p>
        </w:tc>
        <w:sdt>
          <w:sdtPr>
            <w:rPr>
              <w:rFonts w:cs="Tahoma"/>
            </w:rPr>
            <w:id w:val="1594130231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Totaal aantal bezoekers c.q. deelnemers:</w:t>
            </w:r>
          </w:p>
        </w:tc>
        <w:sdt>
          <w:sdtPr>
            <w:id w:val="1694033313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pStyle w:val="Geenafstand"/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Doelgroep:</w:t>
            </w:r>
          </w:p>
        </w:tc>
        <w:sdt>
          <w:sdtPr>
            <w:rPr>
              <w:rFonts w:cs="Tahoma"/>
            </w:rPr>
            <w:id w:val="1308277642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spacing w:line="480" w:lineRule="auto"/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  <w:tr w:rsidR="004B7B11" w:rsidRPr="00EB509A" w:rsidTr="0072533B">
        <w:trPr>
          <w:trHeight w:val="300"/>
        </w:trPr>
        <w:tc>
          <w:tcPr>
            <w:tcW w:w="2880" w:type="dxa"/>
          </w:tcPr>
          <w:p w:rsidR="004B7B11" w:rsidRPr="00EB509A" w:rsidRDefault="004B7B11" w:rsidP="0072533B">
            <w:pPr>
              <w:rPr>
                <w:rFonts w:cs="Tahoma"/>
                <w:b/>
              </w:rPr>
            </w:pPr>
            <w:r w:rsidRPr="00EB509A">
              <w:rPr>
                <w:rFonts w:cs="Tahoma"/>
                <w:b/>
              </w:rPr>
              <w:t>Indicatie leeftijd bezoekers:</w:t>
            </w:r>
          </w:p>
        </w:tc>
        <w:sdt>
          <w:sdtPr>
            <w:rPr>
              <w:rFonts w:cs="Tahoma"/>
            </w:rPr>
            <w:id w:val="1665747194"/>
            <w:placeholder>
              <w:docPart w:val="42D46AB0BBF845D3A6CCFF7D4350AA37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:rsidR="004B7B11" w:rsidRPr="00EB509A" w:rsidRDefault="004B7B11" w:rsidP="0072533B">
                <w:pPr>
                  <w:rPr>
                    <w:rFonts w:cs="Tahoma"/>
                  </w:rPr>
                </w:pPr>
                <w:r w:rsidRPr="00403098">
                  <w:rPr>
                    <w:rStyle w:val="Tekstvantijdelijkeaanduiding"/>
                    <w:sz w:val="18"/>
                    <w:szCs w:val="18"/>
                    <w:highlight w:val="yellow"/>
                  </w:rPr>
                  <w:t>Klik hier als u tekst wilt invoeren.</w:t>
                </w:r>
              </w:p>
            </w:tc>
          </w:sdtContent>
        </w:sdt>
      </w:tr>
    </w:tbl>
    <w:p w:rsidR="004B7B11" w:rsidRPr="004B7B11" w:rsidRDefault="004B7B11" w:rsidP="004B7B11"/>
    <w:p w:rsidR="0014317C" w:rsidRPr="0014317C" w:rsidRDefault="0014317C" w:rsidP="0014317C">
      <w:pPr>
        <w:pStyle w:val="Kop1"/>
        <w:spacing w:before="240" w:line="259" w:lineRule="auto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bookmarkStart w:id="1" w:name="_Toc25155048"/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>Programmering</w:t>
      </w:r>
      <w:bookmarkEnd w:id="1"/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Hier geeft u aan wat het publiek wordt geboden, een overzicht van de diverse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programmaonderdelen, bijv. welke artiesten er optreden, starttijden van sportwedstrijden,</w:t>
      </w:r>
    </w:p>
    <w:p w:rsidR="0014317C" w:rsidRDefault="0014317C" w:rsidP="0014317C">
      <w:pPr>
        <w:rPr>
          <w:rFonts w:eastAsia="Exo2.0-Light" w:cstheme="minorHAnsi"/>
        </w:rPr>
      </w:pPr>
      <w:r w:rsidRPr="0014317C">
        <w:rPr>
          <w:rFonts w:eastAsia="Exo2.0-Light" w:cstheme="minorHAnsi"/>
        </w:rPr>
        <w:t>starttijden van voorstellingen et cetera).</w:t>
      </w:r>
      <w:r w:rsidR="00A542E7">
        <w:rPr>
          <w:rFonts w:eastAsia="Exo2.0-Light" w:cstheme="minorHAnsi"/>
        </w:rPr>
        <w:t xml:space="preserve"> Als u al een draaiboek heeft met programma, mag u deze ook toevoegen. </w:t>
      </w:r>
    </w:p>
    <w:p w:rsidR="00A542E7" w:rsidRPr="0014317C" w:rsidRDefault="00A542E7" w:rsidP="0014317C">
      <w:pPr>
        <w:rPr>
          <w:rFonts w:eastAsia="Exo2.0-Light" w:cstheme="minorHAnsi"/>
        </w:rPr>
      </w:pPr>
    </w:p>
    <w:p w:rsidR="0014317C" w:rsidRPr="0014317C" w:rsidRDefault="0014317C" w:rsidP="0014317C">
      <w:pPr>
        <w:rPr>
          <w:rFonts w:eastAsia="Exo2.0-Light" w:cstheme="minorHAnsi"/>
        </w:rPr>
      </w:pPr>
      <w:r w:rsidRPr="0014317C">
        <w:rPr>
          <w:rFonts w:eastAsia="Exo2.0-Light" w:cstheme="minorHAnsi"/>
        </w:rPr>
        <w:t>Voorbeeld:</w:t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1804"/>
        <w:gridCol w:w="6974"/>
      </w:tblGrid>
      <w:tr w:rsidR="0014317C" w:rsidRPr="0014317C" w:rsidTr="00EC6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  <w:r w:rsidRPr="0014317C">
              <w:rPr>
                <w:rFonts w:cstheme="minorHAnsi"/>
                <w:sz w:val="20"/>
                <w:szCs w:val="20"/>
              </w:rPr>
              <w:t>Tijdsstip</w:t>
            </w: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4317C">
              <w:rPr>
                <w:rFonts w:cstheme="minorHAnsi"/>
                <w:sz w:val="20"/>
                <w:szCs w:val="20"/>
              </w:rPr>
              <w:t>Programma onderdeel</w:t>
            </w:r>
          </w:p>
        </w:tc>
      </w:tr>
      <w:tr w:rsidR="0014317C" w:rsidRPr="0014317C" w:rsidTr="00EC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4317C" w:rsidRPr="0014317C" w:rsidTr="00EC6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4317C" w:rsidRPr="0014317C" w:rsidTr="00EC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4317C" w:rsidRPr="0014317C" w:rsidTr="00EC6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4317C" w:rsidRPr="0014317C" w:rsidTr="00EC6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317C" w:rsidRPr="0014317C" w:rsidRDefault="0014317C" w:rsidP="00EC65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4" w:type="dxa"/>
          </w:tcPr>
          <w:p w:rsidR="0014317C" w:rsidRPr="0014317C" w:rsidRDefault="0014317C" w:rsidP="00EC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14317C" w:rsidRPr="0014317C" w:rsidRDefault="0014317C" w:rsidP="0014317C">
      <w:pPr>
        <w:rPr>
          <w:rFonts w:cstheme="minorHAnsi"/>
        </w:rPr>
      </w:pPr>
    </w:p>
    <w:p w:rsidR="006B7715" w:rsidRDefault="006B7715">
      <w:pPr>
        <w:rPr>
          <w:rFonts w:cstheme="minorHAnsi"/>
          <w:b/>
          <w:color w:val="000038"/>
          <w:sz w:val="40"/>
          <w:szCs w:val="40"/>
        </w:rPr>
      </w:pPr>
      <w:bookmarkStart w:id="2" w:name="_Toc25155049"/>
      <w:r>
        <w:rPr>
          <w:rFonts w:cstheme="minorHAnsi"/>
          <w:bCs/>
          <w:color w:val="000038"/>
          <w:sz w:val="40"/>
          <w:szCs w:val="40"/>
        </w:rPr>
        <w:br w:type="page"/>
      </w:r>
    </w:p>
    <w:p w:rsidR="0014317C" w:rsidRPr="0014317C" w:rsidRDefault="0014317C" w:rsidP="0014317C">
      <w:pPr>
        <w:pStyle w:val="Kop1"/>
        <w:spacing w:before="240" w:line="259" w:lineRule="auto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lastRenderedPageBreak/>
        <w:t>Geluid</w:t>
      </w:r>
      <w:bookmarkEnd w:id="2"/>
    </w:p>
    <w:p w:rsidR="00FD36E8" w:rsidRDefault="006B7715" w:rsidP="006B771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B7715">
        <w:rPr>
          <w:rFonts w:cstheme="minorHAnsi"/>
        </w:rPr>
        <w:t>Om zowel omwonenden als organisatoren van evenementen duidelijkheid te bieden over het maximum geluid bij een evenement op een bepaalde locatie, heeft de burgemeester</w:t>
      </w:r>
      <w:r w:rsidR="005117F7">
        <w:rPr>
          <w:rFonts w:cstheme="minorHAnsi"/>
        </w:rPr>
        <w:t xml:space="preserve"> </w:t>
      </w:r>
      <w:r w:rsidRPr="006B7715">
        <w:rPr>
          <w:rFonts w:cstheme="minorHAnsi"/>
        </w:rPr>
        <w:t>normen vastgelegd voor evenementen, voor zover daarin niet reeds wordt voorzien door andere wettelijke voorschriften.</w:t>
      </w:r>
      <w:r>
        <w:rPr>
          <w:rFonts w:cstheme="minorHAnsi"/>
        </w:rPr>
        <w:t xml:space="preserve"> </w:t>
      </w:r>
    </w:p>
    <w:p w:rsidR="005117F7" w:rsidRPr="006B7715" w:rsidRDefault="005117F7" w:rsidP="006B7715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</w:p>
    <w:p w:rsidR="0014317C" w:rsidRPr="006B7715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6B7715">
        <w:rPr>
          <w:rFonts w:eastAsia="Exo2.0-Light" w:cstheme="minorHAnsi"/>
        </w:rPr>
        <w:t>Indien er mogelijkerwijs geluidsoverlast optreedt: welke maatregelen zijn er getroffen om</w:t>
      </w:r>
    </w:p>
    <w:p w:rsidR="0014317C" w:rsidRPr="006B7715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6B7715">
        <w:rPr>
          <w:rFonts w:eastAsia="Exo2.0-Light" w:cstheme="minorHAnsi"/>
        </w:rPr>
        <w:t>de geluidsoverlast tot een minimum te beperken?</w:t>
      </w:r>
    </w:p>
    <w:p w:rsidR="0014317C" w:rsidRPr="006B7715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6B7715">
        <w:rPr>
          <w:rFonts w:eastAsia="Exo2.0-Light" w:cstheme="minorHAnsi"/>
        </w:rPr>
        <w:t>Wordt het geluidsniveau (de geluidsdruk) gemeten? Wie doet dat?</w:t>
      </w:r>
    </w:p>
    <w:p w:rsidR="0014317C" w:rsidRPr="006B7715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6B7715">
        <w:rPr>
          <w:rFonts w:eastAsia="Exo2.0-Light" w:cstheme="minorHAnsi"/>
        </w:rPr>
        <w:t>In de plattegrondtekening kunnen eventueel de plekken waar gemeten wordt, worden</w:t>
      </w:r>
    </w:p>
    <w:p w:rsidR="0014317C" w:rsidRPr="006B7715" w:rsidRDefault="0014317C" w:rsidP="0014317C">
      <w:pPr>
        <w:rPr>
          <w:rFonts w:eastAsia="Exo2.0-Light" w:cstheme="minorHAnsi"/>
        </w:rPr>
      </w:pPr>
      <w:r w:rsidRPr="006B7715">
        <w:rPr>
          <w:rFonts w:eastAsia="Exo2.0-Light" w:cstheme="minorHAnsi"/>
        </w:rPr>
        <w:t>opgenomen.</w:t>
      </w:r>
      <w:bookmarkStart w:id="3" w:name="_GoBack"/>
      <w:bookmarkEnd w:id="3"/>
    </w:p>
    <w:p w:rsidR="0014317C" w:rsidRPr="0014317C" w:rsidRDefault="0014317C" w:rsidP="0014317C">
      <w:pPr>
        <w:pStyle w:val="Kop1"/>
        <w:spacing w:before="240" w:line="259" w:lineRule="auto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 xml:space="preserve"> </w:t>
      </w:r>
      <w:bookmarkStart w:id="4" w:name="_Toc25155050"/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>Verkeer en parkeren</w:t>
      </w:r>
      <w:bookmarkEnd w:id="4"/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Uitleg hoe de bezoekers naar en van het evenemententerrein zullen komen, welke extra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  <w:i/>
          <w:iCs/>
        </w:rPr>
      </w:pPr>
      <w:r w:rsidRPr="0014317C">
        <w:rPr>
          <w:rFonts w:eastAsia="Exo2.0-Light" w:cstheme="minorHAnsi"/>
        </w:rPr>
        <w:t>maatregelen genomen zijn ten behoeve van het parkeren et cetera (</w:t>
      </w:r>
      <w:r w:rsidRPr="0014317C">
        <w:rPr>
          <w:rFonts w:eastAsia="Exo2.0-Light" w:cstheme="minorHAnsi"/>
          <w:i/>
          <w:iCs/>
        </w:rPr>
        <w:t>toelichting: bijvoorbeeld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  <w:i/>
          <w:iCs/>
        </w:rPr>
        <w:t>inzet van pendelbussen, creëren van extra fietsstallingen</w:t>
      </w:r>
      <w:r w:rsidRPr="0014317C">
        <w:rPr>
          <w:rFonts w:eastAsia="Exo2.0-Light" w:cstheme="minorHAnsi"/>
        </w:rPr>
        <w:t>), hoe de bebording naar het festivalterrein</w:t>
      </w:r>
      <w:r w:rsidR="005117F7">
        <w:rPr>
          <w:rFonts w:eastAsia="Exo2.0-Light" w:cstheme="minorHAnsi"/>
        </w:rPr>
        <w:t xml:space="preserve"> </w:t>
      </w:r>
      <w:r w:rsidRPr="0014317C">
        <w:rPr>
          <w:rFonts w:eastAsia="Exo2.0-Light" w:cstheme="minorHAnsi"/>
        </w:rPr>
        <w:t>is geregeld, of er verkeerregelaars en parkeerbegeleiders ingezet zullen worden, en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hoeveel en op welke plekken.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</w:rPr>
      </w:pPr>
      <w:r w:rsidRPr="0014317C">
        <w:rPr>
          <w:rFonts w:eastAsia="Exo2.0-Light" w:cstheme="minorHAnsi"/>
        </w:rPr>
        <w:t>Ook wordt aangegeven of tijdelijke afsluitingen van wegen nodig zijn en hoe die maatregelen</w:t>
      </w:r>
    </w:p>
    <w:p w:rsidR="0014317C" w:rsidRPr="0014317C" w:rsidRDefault="0014317C" w:rsidP="0014317C">
      <w:pPr>
        <w:rPr>
          <w:rFonts w:eastAsia="Exo2.0-Light" w:cstheme="minorHAnsi"/>
        </w:rPr>
      </w:pPr>
      <w:r w:rsidRPr="0014317C">
        <w:rPr>
          <w:rFonts w:eastAsia="Exo2.0-Light" w:cstheme="minorHAnsi"/>
        </w:rPr>
        <w:t>worden uitgevoerd met bebording en/of verkeersregelaars.</w:t>
      </w:r>
    </w:p>
    <w:p w:rsidR="0014317C" w:rsidRPr="0014317C" w:rsidRDefault="0014317C" w:rsidP="0014317C">
      <w:pPr>
        <w:pStyle w:val="Kop1"/>
        <w:spacing w:before="240" w:line="259" w:lineRule="auto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bookmarkStart w:id="5" w:name="_Toc25155051"/>
      <w:r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 xml:space="preserve">Beveiliging &amp; veiligheid – de </w:t>
      </w:r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>veiligheidsparagraaf</w:t>
      </w:r>
      <w:bookmarkEnd w:id="5"/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 xml:space="preserve"> 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Een beschrijving van de organisatie: wie is verantwoordelijk op welk moment?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De georganiseerde maatregelen naar de bezoekers: hoe is de toegang tot het evenement</w:t>
      </w:r>
    </w:p>
    <w:p w:rsidR="0014317C" w:rsidRPr="0014317C" w:rsidRDefault="0014317C" w:rsidP="0014317C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 xml:space="preserve">geregeld? </w:t>
      </w:r>
      <w:r w:rsidRPr="0014317C"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  <w:t>Toelichting: denk aan onderwerpen als: kaartverkoop of niet, toegangsbeleid,</w:t>
      </w:r>
    </w:p>
    <w:p w:rsidR="0014317C" w:rsidRPr="0014317C" w:rsidRDefault="0014317C" w:rsidP="0014317C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  <w:t>huisreglement.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Een uitleg: hoe is de EHBO geregeld?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Een uitleg: is er sprake van een particuliere beveiligingsorganisatie, zo ja welk bedrijf,</w:t>
      </w:r>
    </w:p>
    <w:p w:rsidR="0014317C" w:rsidRPr="0014317C" w:rsidRDefault="0014317C" w:rsidP="0014317C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hoeveel medewerkers</w:t>
      </w:r>
      <w:r w:rsidR="001C0778">
        <w:rPr>
          <w:rFonts w:asciiTheme="minorHAnsi" w:eastAsia="Exo2.0-Light" w:hAnsiTheme="minorHAnsi" w:cstheme="minorHAnsi"/>
          <w:color w:val="000000"/>
          <w:sz w:val="20"/>
          <w:szCs w:val="20"/>
        </w:rPr>
        <w:t>, welke opdracht krijgen zij van u, wat gaan zij doen, waar moeten ze zich aan houden?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Een uitleg: is er sprake van andere medewerkers op het gebied van veiligheid.</w:t>
      </w:r>
    </w:p>
    <w:p w:rsidR="0014317C" w:rsidRPr="0014317C" w:rsidRDefault="0014317C" w:rsidP="0014317C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  <w:t>Toelichting: denk aan reddingsbrigade, stewards, BHV’ers et cetera.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Een beschrijving van risico’s: wat er fout kan gaan en wat u daartegen doet of probeert te</w:t>
      </w:r>
    </w:p>
    <w:p w:rsidR="0014317C" w:rsidRPr="0014317C" w:rsidRDefault="0014317C" w:rsidP="0014317C">
      <w:pPr>
        <w:pStyle w:val="Lijstaline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 xml:space="preserve">doen. </w:t>
      </w:r>
      <w:r w:rsidRPr="0014317C">
        <w:rPr>
          <w:rFonts w:asciiTheme="minorHAnsi" w:eastAsia="Exo2.0-Light" w:hAnsiTheme="minorHAnsi" w:cstheme="minorHAnsi"/>
          <w:i/>
          <w:iCs/>
          <w:color w:val="000000"/>
          <w:sz w:val="20"/>
          <w:szCs w:val="20"/>
        </w:rPr>
        <w:t>Toelichting: Dit kan bestaan uit scenario’s: wat te doen bij… (bv. Vechtpartij, paniek in menigte, slecht weer, onwel wording, voedselvergiftiging, te veel bezoekers, brand).</w:t>
      </w:r>
    </w:p>
    <w:p w:rsidR="0014317C" w:rsidRPr="0014317C" w:rsidRDefault="0014317C" w:rsidP="0014317C">
      <w:pPr>
        <w:pStyle w:val="Kop1"/>
        <w:ind w:left="720" w:hanging="360"/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</w:pPr>
      <w:bookmarkStart w:id="6" w:name="_Toc25155052"/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>Bijlage: Plattegrond</w:t>
      </w:r>
      <w:bookmarkEnd w:id="6"/>
      <w:r w:rsidRPr="0014317C">
        <w:rPr>
          <w:rFonts w:asciiTheme="minorHAnsi" w:eastAsiaTheme="minorHAnsi" w:hAnsiTheme="minorHAnsi" w:cstheme="minorHAnsi"/>
          <w:bCs w:val="0"/>
          <w:color w:val="000038"/>
          <w:sz w:val="40"/>
          <w:szCs w:val="40"/>
        </w:rPr>
        <w:t xml:space="preserve"> 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  <w:color w:val="000000"/>
        </w:rPr>
      </w:pPr>
      <w:r w:rsidRPr="0014317C">
        <w:rPr>
          <w:rFonts w:eastAsia="Exo2.0-Light" w:cstheme="minorHAnsi"/>
          <w:color w:val="000000"/>
        </w:rPr>
        <w:t>Hier laat u zien hoe de locatie is ingedeeld en gebruikt wordt. U tekent op schaal, zodat de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  <w:color w:val="000000"/>
        </w:rPr>
      </w:pPr>
      <w:r w:rsidRPr="0014317C">
        <w:rPr>
          <w:rFonts w:eastAsia="Exo2.0-Light" w:cstheme="minorHAnsi"/>
          <w:color w:val="000000"/>
        </w:rPr>
        <w:t xml:space="preserve">werkelijke afmetingen duidelijk worden. Een overzicht van beschikbare plattegronden vindt u op: </w:t>
      </w:r>
      <w:hyperlink r:id="rId8" w:history="1">
        <w:r w:rsidRPr="0014317C">
          <w:rPr>
            <w:rStyle w:val="Hyperlink"/>
            <w:rFonts w:eastAsia="Exo2.0-Light" w:cstheme="minorHAnsi"/>
          </w:rPr>
          <w:t>https://www.doesburg.nl/evenementenlocaties</w:t>
        </w:r>
      </w:hyperlink>
      <w:r w:rsidRPr="0014317C">
        <w:rPr>
          <w:rFonts w:eastAsia="Exo2.0-Light" w:cstheme="minorHAnsi"/>
          <w:color w:val="000000"/>
        </w:rPr>
        <w:t xml:space="preserve"> </w:t>
      </w:r>
    </w:p>
    <w:p w:rsidR="0014317C" w:rsidRPr="0014317C" w:rsidRDefault="0014317C" w:rsidP="0014317C">
      <w:pPr>
        <w:autoSpaceDE w:val="0"/>
        <w:autoSpaceDN w:val="0"/>
        <w:adjustRightInd w:val="0"/>
        <w:spacing w:line="240" w:lineRule="auto"/>
        <w:rPr>
          <w:rFonts w:eastAsia="Exo2.0-Light" w:cstheme="minorHAnsi"/>
          <w:color w:val="000000"/>
        </w:rPr>
      </w:pPr>
      <w:r w:rsidRPr="0014317C">
        <w:rPr>
          <w:rFonts w:eastAsia="Exo2.0-Light" w:cstheme="minorHAnsi"/>
          <w:color w:val="000000"/>
        </w:rPr>
        <w:t>Er is sprake van twee soorten tekeningen: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de situatieschets</w:t>
      </w:r>
    </w:p>
    <w:p w:rsidR="0014317C" w:rsidRPr="0014317C" w:rsidRDefault="0014317C" w:rsidP="0014317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Exo2.0-Light" w:hAnsiTheme="minorHAnsi" w:cstheme="minorHAnsi"/>
          <w:color w:val="000000"/>
          <w:sz w:val="20"/>
          <w:szCs w:val="20"/>
        </w:rPr>
      </w:pPr>
      <w:r w:rsidRPr="0014317C">
        <w:rPr>
          <w:rFonts w:asciiTheme="minorHAnsi" w:eastAsia="Exo2.0-Light" w:hAnsiTheme="minorHAnsi" w:cstheme="minorHAnsi"/>
          <w:color w:val="000000"/>
          <w:sz w:val="20"/>
          <w:szCs w:val="20"/>
        </w:rPr>
        <w:t>de plattegrond van het evenemententerrein, onder andere bedoeld voor het aangeven</w:t>
      </w:r>
    </w:p>
    <w:p w:rsidR="00930882" w:rsidRPr="0014317C" w:rsidRDefault="0014317C" w:rsidP="001C0778">
      <w:pPr>
        <w:ind w:firstLine="708"/>
        <w:rPr>
          <w:rFonts w:cstheme="minorHAnsi"/>
        </w:rPr>
      </w:pPr>
      <w:r w:rsidRPr="0014317C">
        <w:rPr>
          <w:rFonts w:eastAsia="Exo2.0-Light" w:cstheme="minorHAnsi"/>
          <w:color w:val="000000"/>
        </w:rPr>
        <w:t>van de situatie voor het brandveilig gebruik.</w:t>
      </w:r>
    </w:p>
    <w:sectPr w:rsidR="00930882" w:rsidRPr="0014317C" w:rsidSect="00CC1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418" w:bottom="1418" w:left="170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28" w:rsidRDefault="0014317C">
      <w:pPr>
        <w:spacing w:line="240" w:lineRule="auto"/>
      </w:pPr>
      <w:r>
        <w:separator/>
      </w:r>
    </w:p>
  </w:endnote>
  <w:endnote w:type="continuationSeparator" w:id="0">
    <w:p w:rsidR="000A2228" w:rsidRDefault="0014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2.0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24" w:rsidRDefault="00CC142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844"/>
      <w:docPartObj>
        <w:docPartGallery w:val="Page Numbers (Bottom of Page)"/>
        <w:docPartUnique/>
      </w:docPartObj>
    </w:sdtPr>
    <w:sdtEndPr/>
    <w:sdtContent>
      <w:sdt>
        <w:sdtPr>
          <w:id w:val="522435929"/>
          <w:docPartObj>
            <w:docPartGallery w:val="Page Numbers (Top of Page)"/>
            <w:docPartUnique/>
          </w:docPartObj>
        </w:sdtPr>
        <w:sdtEndPr/>
        <w:sdtContent>
          <w:p w:rsidR="00200E5A" w:rsidRDefault="0014317C">
            <w:pPr>
              <w:pStyle w:val="Voettekst"/>
              <w:jc w:val="right"/>
            </w:pPr>
            <w:r w:rsidRPr="00200E5A">
              <w:rPr>
                <w:sz w:val="18"/>
                <w:szCs w:val="18"/>
              </w:rPr>
              <w:t xml:space="preserve">Pagina </w: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begin"/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instrText>PAGE</w:instrTex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separate"/>
            </w:r>
            <w:r w:rsidR="006B275B">
              <w:rPr>
                <w:b/>
                <w:bCs/>
                <w:noProof/>
                <w:color w:val="000038"/>
                <w:sz w:val="18"/>
                <w:szCs w:val="18"/>
              </w:rPr>
              <w:t>1</w: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end"/>
            </w:r>
            <w:r w:rsidRPr="00200E5A">
              <w:rPr>
                <w:sz w:val="18"/>
                <w:szCs w:val="18"/>
              </w:rPr>
              <w:t xml:space="preserve"> van </w: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begin"/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instrText>NUMPAGES</w:instrTex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separate"/>
            </w:r>
            <w:r w:rsidR="006B275B">
              <w:rPr>
                <w:b/>
                <w:bCs/>
                <w:noProof/>
                <w:color w:val="000038"/>
                <w:sz w:val="18"/>
                <w:szCs w:val="18"/>
              </w:rPr>
              <w:t>3</w:t>
            </w:r>
            <w:r w:rsidRPr="00200E5A">
              <w:rPr>
                <w:b/>
                <w:bCs/>
                <w:color w:val="000038"/>
                <w:sz w:val="18"/>
                <w:szCs w:val="18"/>
              </w:rPr>
              <w:fldChar w:fldCharType="end"/>
            </w:r>
          </w:p>
        </w:sdtContent>
      </w:sdt>
    </w:sdtContent>
  </w:sdt>
  <w:p w:rsidR="005E7658" w:rsidRDefault="005E765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988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E5A" w:rsidRDefault="0014317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7658" w:rsidRDefault="005E76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28" w:rsidRDefault="0014317C">
      <w:pPr>
        <w:spacing w:line="240" w:lineRule="auto"/>
      </w:pPr>
      <w:r>
        <w:separator/>
      </w:r>
    </w:p>
  </w:footnote>
  <w:footnote w:type="continuationSeparator" w:id="0">
    <w:p w:rsidR="000A2228" w:rsidRDefault="0014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24" w:rsidRDefault="00CC142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58" w:rsidRDefault="0014317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right</wp:align>
          </wp:positionH>
          <wp:positionV relativeFrom="margin">
            <wp:posOffset>-1080135</wp:posOffset>
          </wp:positionV>
          <wp:extent cx="1864800" cy="730800"/>
          <wp:effectExtent l="0" t="0" r="2540" b="0"/>
          <wp:wrapNone/>
          <wp:docPr id="1" name="Afbeelding 1" descr="O:\Huisstijl 2019\Logo\20190424_Gemeente_Doesburg_Logo_Blau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591131" name="Afbeelding 1" descr="O:\Huisstijl 2019\Logo\20190424_Gemeente_Doesburg_Logo_Bla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24" w:rsidRDefault="00CC142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C1A"/>
    <w:multiLevelType w:val="hybridMultilevel"/>
    <w:tmpl w:val="59600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4F4"/>
    <w:multiLevelType w:val="hybridMultilevel"/>
    <w:tmpl w:val="07269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8BE"/>
    <w:multiLevelType w:val="hybridMultilevel"/>
    <w:tmpl w:val="7326E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2D40"/>
    <w:multiLevelType w:val="hybridMultilevel"/>
    <w:tmpl w:val="F716D0EE"/>
    <w:lvl w:ilvl="0" w:tplc="815C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DD6"/>
    <w:multiLevelType w:val="hybridMultilevel"/>
    <w:tmpl w:val="5164D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52D"/>
    <w:multiLevelType w:val="hybridMultilevel"/>
    <w:tmpl w:val="82EC2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B"/>
    <w:rsid w:val="0009732A"/>
    <w:rsid w:val="000A2228"/>
    <w:rsid w:val="000C31C0"/>
    <w:rsid w:val="000E094D"/>
    <w:rsid w:val="0011494F"/>
    <w:rsid w:val="00135915"/>
    <w:rsid w:val="0014317C"/>
    <w:rsid w:val="001A1CBB"/>
    <w:rsid w:val="001C0778"/>
    <w:rsid w:val="00200E5A"/>
    <w:rsid w:val="002559D5"/>
    <w:rsid w:val="002E1FFC"/>
    <w:rsid w:val="003067A0"/>
    <w:rsid w:val="00310945"/>
    <w:rsid w:val="004B7B11"/>
    <w:rsid w:val="004C72CB"/>
    <w:rsid w:val="004E6BEB"/>
    <w:rsid w:val="005117F7"/>
    <w:rsid w:val="00532FB2"/>
    <w:rsid w:val="005923C5"/>
    <w:rsid w:val="005E7658"/>
    <w:rsid w:val="006469AC"/>
    <w:rsid w:val="00677121"/>
    <w:rsid w:val="00693DD8"/>
    <w:rsid w:val="006B275B"/>
    <w:rsid w:val="006B7715"/>
    <w:rsid w:val="00822268"/>
    <w:rsid w:val="00930882"/>
    <w:rsid w:val="0093395A"/>
    <w:rsid w:val="009355E0"/>
    <w:rsid w:val="009B12ED"/>
    <w:rsid w:val="009B7B7F"/>
    <w:rsid w:val="009C6278"/>
    <w:rsid w:val="009F2282"/>
    <w:rsid w:val="00A42EDE"/>
    <w:rsid w:val="00A542E7"/>
    <w:rsid w:val="00AE3050"/>
    <w:rsid w:val="00BE4B57"/>
    <w:rsid w:val="00CC1424"/>
    <w:rsid w:val="00D667D9"/>
    <w:rsid w:val="00DA6276"/>
    <w:rsid w:val="00E61860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03A16-3BF8-4EFF-AC3D-C05B5733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9AC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469A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table" w:styleId="Tabelrasterlicht">
    <w:name w:val="Grid Table Light"/>
    <w:basedOn w:val="Standaardtabel"/>
    <w:uiPriority w:val="40"/>
    <w:rsid w:val="006469A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5E765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658"/>
  </w:style>
  <w:style w:type="paragraph" w:styleId="Lijstalinea">
    <w:name w:val="List Paragraph"/>
    <w:basedOn w:val="Standaard"/>
    <w:uiPriority w:val="34"/>
    <w:qFormat/>
    <w:rsid w:val="0014317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4317C"/>
    <w:pPr>
      <w:spacing w:before="240" w:line="259" w:lineRule="auto"/>
      <w:outlineLvl w:val="9"/>
    </w:pPr>
    <w:rPr>
      <w:b w:val="0"/>
      <w:bCs w:val="0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4317C"/>
    <w:pPr>
      <w:spacing w:after="100" w:line="259" w:lineRule="auto"/>
    </w:pPr>
    <w:rPr>
      <w:rFonts w:ascii="Calibri" w:eastAsia="Calibri" w:hAnsi="Calibri" w:cs="Times New Roman"/>
      <w:sz w:val="22"/>
      <w:szCs w:val="22"/>
    </w:rPr>
  </w:style>
  <w:style w:type="table" w:styleId="Rastertabel4">
    <w:name w:val="Grid Table 4"/>
    <w:basedOn w:val="Standaardtabel"/>
    <w:uiPriority w:val="49"/>
    <w:rsid w:val="0014317C"/>
    <w:pPr>
      <w:spacing w:line="240" w:lineRule="auto"/>
    </w:pPr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14317C"/>
    <w:pPr>
      <w:spacing w:line="240" w:lineRule="auto"/>
    </w:pPr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link w:val="GeenafstandChar"/>
    <w:uiPriority w:val="1"/>
    <w:qFormat/>
    <w:rsid w:val="0014317C"/>
    <w:pPr>
      <w:spacing w:line="240" w:lineRule="auto"/>
    </w:pPr>
    <w:rPr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B7B11"/>
    <w:rPr>
      <w:sz w:val="22"/>
      <w:szCs w:val="22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4B7B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sburg.nl/evenementenlocat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46AB0BBF845D3A6CCFF7D4350A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A69C0-966A-429F-AA1A-C29FE63EA16A}"/>
      </w:docPartPr>
      <w:docPartBody>
        <w:p w:rsidR="00E4460F" w:rsidRDefault="00877D76" w:rsidP="00877D76">
          <w:pPr>
            <w:pStyle w:val="42D46AB0BBF845D3A6CCFF7D4350AA37"/>
          </w:pPr>
          <w:r w:rsidRPr="00403098">
            <w:rPr>
              <w:rStyle w:val="Tekstvantijdelijkeaanduiding"/>
              <w:sz w:val="18"/>
              <w:szCs w:val="18"/>
              <w:highlight w:val="yellow"/>
            </w:rPr>
            <w:t>Klik hier als u tekst wilt invoeren.</w:t>
          </w:r>
        </w:p>
      </w:docPartBody>
    </w:docPart>
    <w:docPart>
      <w:docPartPr>
        <w:name w:val="A43F6013894841258E222920D169A2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574B28-AE93-4FF8-8587-AE193D1CF7C3}"/>
      </w:docPartPr>
      <w:docPartBody>
        <w:p w:rsidR="00E4460F" w:rsidRDefault="00877D76" w:rsidP="00877D76">
          <w:pPr>
            <w:pStyle w:val="A43F6013894841258E222920D169A25D"/>
          </w:pPr>
          <w:r w:rsidRPr="00A519C9">
            <w:rPr>
              <w:rStyle w:val="Tekstvantijdelijkeaanduiding"/>
              <w:highlight w:val="yellow"/>
            </w:rPr>
            <w:t>Klik hier als u een datum wilt invoeren.</w:t>
          </w:r>
        </w:p>
      </w:docPartBody>
    </w:docPart>
    <w:docPart>
      <w:docPartPr>
        <w:name w:val="0C2B466094B54D1CB836EF3B27F3EE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BA636-FB5C-4643-B894-51BEC5C26C1C}"/>
      </w:docPartPr>
      <w:docPartBody>
        <w:p w:rsidR="00C267E5" w:rsidRDefault="00E4460F" w:rsidP="00E4460F">
          <w:pPr>
            <w:pStyle w:val="0C2B466094B54D1CB836EF3B27F3EEF3"/>
          </w:pPr>
          <w:r w:rsidRPr="00403098">
            <w:rPr>
              <w:rStyle w:val="Tekstvantijdelijkeaanduiding"/>
              <w:sz w:val="18"/>
              <w:szCs w:val="18"/>
              <w:highlight w:val="yellow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2.0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6"/>
    <w:rsid w:val="00877D76"/>
    <w:rsid w:val="00C267E5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460F"/>
    <w:rPr>
      <w:color w:val="808080"/>
    </w:rPr>
  </w:style>
  <w:style w:type="paragraph" w:customStyle="1" w:styleId="42D46AB0BBF845D3A6CCFF7D4350AA37">
    <w:name w:val="42D46AB0BBF845D3A6CCFF7D4350AA37"/>
    <w:rsid w:val="00877D76"/>
  </w:style>
  <w:style w:type="paragraph" w:customStyle="1" w:styleId="A43F6013894841258E222920D169A25D">
    <w:name w:val="A43F6013894841258E222920D169A25D"/>
    <w:rsid w:val="00877D76"/>
  </w:style>
  <w:style w:type="paragraph" w:customStyle="1" w:styleId="2A13691C428E499D90567410E609C059">
    <w:name w:val="2A13691C428E499D90567410E609C059"/>
    <w:rsid w:val="00E4460F"/>
  </w:style>
  <w:style w:type="paragraph" w:customStyle="1" w:styleId="2997C02F38374168BB606B924B4BA137">
    <w:name w:val="2997C02F38374168BB606B924B4BA137"/>
    <w:rsid w:val="00E4460F"/>
  </w:style>
  <w:style w:type="paragraph" w:customStyle="1" w:styleId="0C2B466094B54D1CB836EF3B27F3EEF3">
    <w:name w:val="0C2B466094B54D1CB836EF3B27F3EEF3"/>
    <w:rsid w:val="00E44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esbur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D1BA-5FF4-4C71-A7D2-108A4B69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D71B4C7C</Template>
  <TotalTime>0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Gun van der, Joost</cp:lastModifiedBy>
  <cp:revision>2</cp:revision>
  <dcterms:created xsi:type="dcterms:W3CDTF">2019-12-10T13:12:00Z</dcterms:created>
  <dcterms:modified xsi:type="dcterms:W3CDTF">2019-12-10T13:12:00Z</dcterms:modified>
</cp:coreProperties>
</file>